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94" w:rsidRPr="0068677E" w:rsidRDefault="0068677E">
      <w:pPr>
        <w:rPr>
          <w:rFonts w:ascii="Berlin Type" w:hAnsi="Berlin Type"/>
          <w:szCs w:val="24"/>
        </w:rPr>
      </w:pPr>
      <w:r w:rsidRPr="0068677E">
        <w:rPr>
          <w:rFonts w:ascii="Berlin Type" w:hAnsi="Berlin Type"/>
          <w:szCs w:val="24"/>
        </w:rPr>
        <w:t xml:space="preserve">Copyright Grafiken: </w:t>
      </w:r>
      <w:bookmarkStart w:id="0" w:name="_GoBack"/>
      <w:bookmarkEnd w:id="0"/>
      <w:proofErr w:type="spellStart"/>
      <w:r w:rsidRPr="00A3572A">
        <w:rPr>
          <w:rFonts w:ascii="Berlin Type" w:hAnsi="Berlin Type"/>
          <w:szCs w:val="24"/>
        </w:rPr>
        <w:t>Schulitzarchitekten</w:t>
      </w:r>
      <w:proofErr w:type="spellEnd"/>
    </w:p>
    <w:sectPr w:rsidR="00984B94" w:rsidRPr="00686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7E"/>
    <w:rsid w:val="001A7DD1"/>
    <w:rsid w:val="0068677E"/>
    <w:rsid w:val="00D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36FA"/>
  <w15:chartTrackingRefBased/>
  <w15:docId w15:val="{05F9EA44-7E8D-400C-BCC2-E2EB353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Schröter, Dirk</dc:creator>
  <cp:keywords/>
  <dc:description/>
  <cp:lastModifiedBy>Schröter, Dirk</cp:lastModifiedBy>
  <cp:revision>1</cp:revision>
  <dcterms:created xsi:type="dcterms:W3CDTF">2021-03-23T11:06:00Z</dcterms:created>
  <dcterms:modified xsi:type="dcterms:W3CDTF">2021-03-23T11:07:00Z</dcterms:modified>
</cp:coreProperties>
</file>